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4562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48945" cy="51625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43" w:after="0"/>
        <w:ind w:left="2015" w:right="2008" w:hanging="0"/>
        <w:jc w:val="center"/>
        <w:rPr>
          <w:b/>
          <w:b/>
          <w:sz w:val="28"/>
        </w:rPr>
      </w:pPr>
      <w:r>
        <w:rPr>
          <w:b/>
          <w:sz w:val="28"/>
        </w:rPr>
        <w:t>COMUNE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RIPARBELLA</w:t>
      </w:r>
    </w:p>
    <w:p>
      <w:pPr>
        <w:pStyle w:val="Normal"/>
        <w:spacing w:lineRule="auto" w:line="480" w:before="1" w:after="0"/>
        <w:ind w:left="3640" w:right="3621" w:firstLine="415"/>
        <w:rPr>
          <w:b/>
          <w:b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720725</wp:posOffset>
                </wp:positionH>
                <wp:positionV relativeFrom="paragraph">
                  <wp:posOffset>494665</wp:posOffset>
                </wp:positionV>
                <wp:extent cx="6120765" cy="12700"/>
                <wp:effectExtent l="0" t="0" r="0" b="0"/>
                <wp:wrapNone/>
                <wp:docPr id="2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" fillcolor="black" stroked="f" style="position:absolute;margin-left:56.75pt;margin-top:38.95pt;width:481.85pt;height:0.9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b/>
        </w:rPr>
        <w:t>Provincia di Pisa</w:t>
      </w:r>
      <w:r>
        <w:rPr>
          <w:b/>
          <w:spacing w:val="1"/>
        </w:rPr>
        <w:t xml:space="preserve"> </w:t>
      </w:r>
      <w:r>
        <w:rPr>
          <w:b/>
        </w:rPr>
        <w:t>AREA</w:t>
      </w:r>
      <w:r>
        <w:rPr>
          <w:b/>
          <w:spacing w:val="-13"/>
        </w:rPr>
        <w:t xml:space="preserve"> </w:t>
      </w:r>
      <w:r>
        <w:rPr>
          <w:b/>
        </w:rPr>
        <w:t>AMMINISTRATIVA</w:t>
      </w:r>
    </w:p>
    <w:p>
      <w:pPr>
        <w:pStyle w:val="Titoloprincipale"/>
        <w:rPr/>
      </w:pPr>
      <w:r>
        <w:rPr/>
        <w:t>MANIFESTAZIONE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INTERESSE</w:t>
      </w:r>
    </w:p>
    <w:p>
      <w:pPr>
        <w:pStyle w:val="Normal"/>
        <w:spacing w:lineRule="exact" w:line="252" w:before="207" w:after="0"/>
        <w:ind w:left="115" w:hanging="0"/>
        <w:jc w:val="both"/>
        <w:rPr>
          <w:b/>
          <w:b/>
        </w:rPr>
      </w:pP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57"/>
        </w:rPr>
        <w:t xml:space="preserve"> </w:t>
      </w:r>
      <w:r>
        <w:rPr>
          <w:b/>
          <w:color w:val="000009"/>
        </w:rPr>
        <w:t>REALIZZAZIONE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MURALES</w:t>
      </w:r>
      <w:r>
        <w:rPr>
          <w:b/>
          <w:color w:val="000009"/>
          <w:spacing w:val="57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ESERCIZIO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SPRAY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ART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SU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SPAZI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PRIVATI</w:t>
      </w:r>
    </w:p>
    <w:p>
      <w:pPr>
        <w:pStyle w:val="Normal"/>
        <w:spacing w:lineRule="exact" w:line="252"/>
        <w:ind w:left="2015" w:right="2008" w:hanging="0"/>
        <w:jc w:val="center"/>
        <w:rPr>
          <w:b/>
          <w:b/>
        </w:rPr>
      </w:pPr>
      <w:r>
        <w:rPr>
          <w:b/>
          <w:color w:val="000009"/>
        </w:rPr>
        <w:t>(art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12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regolamento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comunale</w:t>
      </w:r>
      <w:r>
        <w:rPr>
          <w:b/>
          <w:color w:val="000009"/>
          <w:spacing w:val="57"/>
        </w:rPr>
        <w:t xml:space="preserve"> </w:t>
      </w:r>
      <w:r>
        <w:rPr>
          <w:b/>
          <w:color w:val="000009"/>
        </w:rPr>
        <w:t>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 xml:space="preserve">35/2019 </w:t>
      </w:r>
      <w:r>
        <w:rPr>
          <w:b/>
          <w:color w:val="000009"/>
          <w:spacing w:val="-2"/>
        </w:rPr>
        <w:t>modificato  con deliberazione di  Consiglio Comunale n. 22 del 30/07/2025</w:t>
      </w:r>
      <w:r>
        <w:rPr>
          <w:b/>
          <w:color w:val="000009"/>
        </w:rPr>
        <w:t>)</w:t>
      </w:r>
    </w:p>
    <w:p>
      <w:pPr>
        <w:pStyle w:val="Corpodeltesto"/>
        <w:ind w:left="0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52" w:before="208" w:after="0"/>
        <w:ind w:left="115" w:hanging="0"/>
        <w:jc w:val="both"/>
        <w:rPr/>
      </w:pPr>
      <w:r>
        <w:rPr>
          <w:b/>
        </w:rPr>
        <w:t>Visto</w:t>
      </w:r>
    </w:p>
    <w:p>
      <w:pPr>
        <w:pStyle w:val="Corpodeltesto"/>
        <w:spacing w:lineRule="exact" w:line="252"/>
        <w:jc w:val="both"/>
        <w:rPr/>
      </w:pPr>
      <w:r>
        <w:rPr/>
        <w:t>il</w:t>
      </w:r>
      <w:r>
        <w:rPr>
          <w:spacing w:val="48"/>
        </w:rPr>
        <w:t xml:space="preserve"> </w:t>
      </w:r>
      <w:r>
        <w:rPr>
          <w:color w:val="151515"/>
        </w:rPr>
        <w:t>REGOLAMENTO</w:t>
      </w:r>
      <w:r>
        <w:rPr>
          <w:color w:val="151515"/>
          <w:spacing w:val="108"/>
        </w:rPr>
        <w:t xml:space="preserve"> </w:t>
      </w:r>
      <w:r>
        <w:rPr>
          <w:color w:val="151515"/>
        </w:rPr>
        <w:t>DELLE</w:t>
      </w:r>
      <w:r>
        <w:rPr>
          <w:color w:val="151515"/>
          <w:spacing w:val="104"/>
        </w:rPr>
        <w:t xml:space="preserve"> </w:t>
      </w:r>
      <w:r>
        <w:rPr>
          <w:color w:val="151515"/>
        </w:rPr>
        <w:t>INSEGNE</w:t>
      </w:r>
      <w:r>
        <w:rPr>
          <w:color w:val="151515"/>
          <w:spacing w:val="106"/>
        </w:rPr>
        <w:t xml:space="preserve"> </w:t>
      </w:r>
      <w:r>
        <w:rPr>
          <w:color w:val="151515"/>
        </w:rPr>
        <w:t>DI</w:t>
      </w:r>
      <w:r>
        <w:rPr>
          <w:color w:val="151515"/>
          <w:spacing w:val="106"/>
        </w:rPr>
        <w:t xml:space="preserve"> </w:t>
      </w:r>
      <w:r>
        <w:rPr>
          <w:color w:val="151515"/>
        </w:rPr>
        <w:t>ESERCIZIO,</w:t>
      </w:r>
      <w:r>
        <w:rPr>
          <w:color w:val="151515"/>
          <w:spacing w:val="103"/>
        </w:rPr>
        <w:t xml:space="preserve"> </w:t>
      </w:r>
      <w:r>
        <w:rPr>
          <w:color w:val="000009"/>
        </w:rPr>
        <w:t>REALIZZAZIONE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09"/>
        </w:rPr>
        <w:t xml:space="preserve"> </w:t>
      </w:r>
      <w:r>
        <w:rPr>
          <w:color w:val="000009"/>
        </w:rPr>
        <w:t>MURALES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>E</w:t>
      </w:r>
    </w:p>
    <w:p>
      <w:pPr>
        <w:pStyle w:val="Corpodeltesto"/>
        <w:spacing w:before="1" w:after="0"/>
        <w:ind w:left="115" w:right="113" w:hanging="0"/>
        <w:jc w:val="both"/>
        <w:rPr/>
      </w:pPr>
      <w:r>
        <w:rPr>
          <w:color w:val="000009"/>
        </w:rPr>
        <w:t>ESERCIZIO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SPRAY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SPAZI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PUBBLICI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PRIVATI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approvato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Deliberazione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Consiglio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Comunale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35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15/10/2019 </w:t>
      </w:r>
      <w:r>
        <w:rPr>
          <w:color w:val="000009"/>
          <w:spacing w:val="-2"/>
        </w:rPr>
        <w:t>modificato con deliberazione di  Consiglio Comunale n. 22 del 30/07/2025</w:t>
      </w:r>
      <w:r>
        <w:rPr>
          <w:color w:val="000009"/>
        </w:rPr>
        <w:t>, ed in particolare l’art.12 comma 1 e comma 4</w:t>
      </w:r>
    </w:p>
    <w:p>
      <w:pPr>
        <w:pStyle w:val="Corpodeltesto"/>
        <w:spacing w:before="1" w:after="0"/>
        <w:ind w:left="115" w:right="113" w:hanging="0"/>
        <w:jc w:val="both"/>
        <w:rPr/>
      </w:pPr>
      <w:r>
        <w:rPr/>
      </w:r>
    </w:p>
    <w:p>
      <w:pPr>
        <w:pStyle w:val="Corpodeltesto"/>
        <w:ind w:left="0" w:hanging="0"/>
        <w:jc w:val="both"/>
        <w:rPr/>
      </w:pPr>
      <w:r>
        <w:rPr/>
      </w:r>
    </w:p>
    <w:p>
      <w:pPr>
        <w:pStyle w:val="Corpodeltesto"/>
        <w:ind w:left="115" w:right="106" w:hanging="0"/>
        <w:jc w:val="both"/>
        <w:rPr/>
      </w:pPr>
      <w:r>
        <w:rPr/>
        <w:t>che la Street Art rappresenta una manifestazione sociale, culturale e artistica diffusa in</w:t>
      </w:r>
      <w:r>
        <w:rPr>
          <w:spacing w:val="1"/>
        </w:rPr>
        <w:t xml:space="preserve"> </w:t>
      </w:r>
      <w:r>
        <w:rPr/>
        <w:t>tutto il</w:t>
      </w:r>
      <w:r>
        <w:rPr>
          <w:spacing w:val="1"/>
        </w:rPr>
        <w:t xml:space="preserve"> </w:t>
      </w:r>
      <w:r>
        <w:rPr/>
        <w:t>mondo, basata sull'espressione della propria creatività tramite interventi pittorici sul tessuto urbano</w:t>
      </w:r>
      <w:r>
        <w:rPr>
          <w:spacing w:val="-59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costituisce,</w:t>
      </w:r>
      <w:r>
        <w:rPr>
          <w:spacing w:val="-1"/>
        </w:rPr>
        <w:t xml:space="preserve"> </w:t>
      </w:r>
      <w:r>
        <w:rPr/>
        <w:t>soprattutto,</w:t>
      </w:r>
      <w:r>
        <w:rPr>
          <w:spacing w:val="1"/>
        </w:rPr>
        <w:t xml:space="preserve"> </w:t>
      </w:r>
      <w:r>
        <w:rPr/>
        <w:t>una</w:t>
      </w:r>
      <w:r>
        <w:rPr>
          <w:spacing w:val="-1"/>
        </w:rPr>
        <w:t xml:space="preserve"> </w:t>
      </w:r>
      <w:r>
        <w:rPr/>
        <w:t>nuova</w:t>
      </w:r>
      <w:r>
        <w:rPr>
          <w:spacing w:val="-3"/>
        </w:rPr>
        <w:t xml:space="preserve"> </w:t>
      </w:r>
      <w:r>
        <w:rPr/>
        <w:t>forma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arte</w:t>
      </w:r>
      <w:r>
        <w:rPr>
          <w:spacing w:val="-3"/>
        </w:rPr>
        <w:t xml:space="preserve"> </w:t>
      </w:r>
      <w:r>
        <w:rPr/>
        <w:t>giovanile da</w:t>
      </w:r>
      <w:r>
        <w:rPr>
          <w:spacing w:val="-1"/>
        </w:rPr>
        <w:t xml:space="preserve"> </w:t>
      </w:r>
      <w:r>
        <w:rPr/>
        <w:t>valorizzare e</w:t>
      </w:r>
      <w:r>
        <w:rPr>
          <w:spacing w:val="-3"/>
        </w:rPr>
        <w:t xml:space="preserve"> </w:t>
      </w:r>
      <w:r>
        <w:rPr/>
        <w:t>promuovere;</w:t>
      </w:r>
    </w:p>
    <w:p>
      <w:pPr>
        <w:pStyle w:val="Corpodeltesto"/>
        <w:ind w:left="115" w:right="109" w:hanging="0"/>
        <w:jc w:val="both"/>
        <w:rPr/>
      </w:pPr>
      <w:r>
        <w:rPr/>
        <w:t>che l’arte di strada rappresenta quindi un percorso di costruzione pubblica e collettiva di processi</w:t>
      </w:r>
      <w:r>
        <w:rPr>
          <w:spacing w:val="1"/>
        </w:rPr>
        <w:t xml:space="preserve"> </w:t>
      </w:r>
      <w:r>
        <w:rPr/>
        <w:t>culturali dove, i luoghi deputati alla realizzazione della performance artistica visiva, non sono solo</w:t>
      </w:r>
      <w:r>
        <w:rPr>
          <w:spacing w:val="1"/>
        </w:rPr>
        <w:t xml:space="preserve"> </w:t>
      </w:r>
      <w:r>
        <w:rPr/>
        <w:t>cornice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gesto</w:t>
      </w:r>
      <w:r>
        <w:rPr>
          <w:spacing w:val="1"/>
        </w:rPr>
        <w:t xml:space="preserve"> </w:t>
      </w:r>
      <w:r>
        <w:rPr/>
        <w:t>artistico,</w:t>
      </w:r>
      <w:r>
        <w:rPr>
          <w:spacing w:val="1"/>
        </w:rPr>
        <w:t xml:space="preserve"> </w:t>
      </w:r>
      <w:r>
        <w:rPr/>
        <w:t>ma</w:t>
      </w:r>
      <w:r>
        <w:rPr>
          <w:spacing w:val="1"/>
        </w:rPr>
        <w:t xml:space="preserve"> </w:t>
      </w:r>
      <w:r>
        <w:rPr/>
        <w:t>diventano</w:t>
      </w:r>
      <w:r>
        <w:rPr>
          <w:spacing w:val="1"/>
        </w:rPr>
        <w:t xml:space="preserve"> </w:t>
      </w:r>
      <w:r>
        <w:rPr/>
        <w:t>parte</w:t>
      </w:r>
      <w:r>
        <w:rPr>
          <w:spacing w:val="1"/>
        </w:rPr>
        <w:t xml:space="preserve"> </w:t>
      </w:r>
      <w:r>
        <w:rPr/>
        <w:t>integrante</w:t>
      </w:r>
      <w:r>
        <w:rPr>
          <w:spacing w:val="1"/>
        </w:rPr>
        <w:t xml:space="preserve"> </w:t>
      </w:r>
      <w:r>
        <w:rPr/>
        <w:t>dello</w:t>
      </w:r>
      <w:r>
        <w:rPr>
          <w:spacing w:val="1"/>
        </w:rPr>
        <w:t xml:space="preserve"> </w:t>
      </w:r>
      <w:r>
        <w:rPr/>
        <w:t>stesso,</w:t>
      </w:r>
      <w:r>
        <w:rPr>
          <w:spacing w:val="1"/>
        </w:rPr>
        <w:t xml:space="preserve"> </w:t>
      </w:r>
      <w:r>
        <w:rPr/>
        <w:t>venendo</w:t>
      </w:r>
      <w:r>
        <w:rPr>
          <w:spacing w:val="1"/>
        </w:rPr>
        <w:t xml:space="preserve"> </w:t>
      </w:r>
      <w:r>
        <w:rPr/>
        <w:t>essi</w:t>
      </w:r>
      <w:r>
        <w:rPr>
          <w:spacing w:val="1"/>
        </w:rPr>
        <w:t xml:space="preserve"> </w:t>
      </w:r>
      <w:r>
        <w:rPr/>
        <w:t>stessi</w:t>
      </w:r>
      <w:r>
        <w:rPr>
          <w:spacing w:val="1"/>
        </w:rPr>
        <w:t xml:space="preserve"> </w:t>
      </w:r>
      <w:r>
        <w:rPr/>
        <w:t>valorizzati;</w:t>
      </w:r>
    </w:p>
    <w:p>
      <w:pPr>
        <w:pStyle w:val="Corpodeltesto"/>
        <w:ind w:left="115" w:right="109" w:hanging="0"/>
        <w:jc w:val="both"/>
        <w:rPr/>
      </w:pPr>
      <w:r>
        <w:rPr/>
      </w:r>
    </w:p>
    <w:p>
      <w:pPr>
        <w:pStyle w:val="Corpodeltesto"/>
        <w:ind w:left="115" w:right="103" w:hanging="0"/>
        <w:jc w:val="both"/>
        <w:rPr/>
      </w:pPr>
      <w:r>
        <w:rPr/>
        <w:t>che l’Amministrazione Comunale di Riparbella , attenta a ogni forma di espressione artistica,</w:t>
      </w:r>
      <w:r>
        <w:rPr>
          <w:spacing w:val="1"/>
        </w:rPr>
        <w:t xml:space="preserve"> </w:t>
      </w:r>
      <w:r>
        <w:rPr/>
        <w:t>culturale, creativa, comunale intende valorizzare l’ambiente urbano, individuando alcuni spazi da</w:t>
      </w:r>
      <w:r>
        <w:rPr>
          <w:spacing w:val="1"/>
        </w:rPr>
        <w:t xml:space="preserve"> </w:t>
      </w:r>
      <w:r>
        <w:rPr/>
        <w:t>dedicare ai murales, espressione artistica in grado di contribuire: ad incentivare il turismo non solo</w:t>
      </w:r>
      <w:r>
        <w:rPr>
          <w:spacing w:val="1"/>
        </w:rPr>
        <w:t xml:space="preserve"> </w:t>
      </w:r>
      <w:r>
        <w:rPr/>
        <w:t>naturalistico ed ambientale; a migliorare lo standard del decoro urbano, evitando imbrattamenti</w:t>
      </w:r>
      <w:r>
        <w:rPr>
          <w:spacing w:val="1"/>
        </w:rPr>
        <w:t xml:space="preserve"> </w:t>
      </w:r>
      <w:r>
        <w:rPr/>
        <w:t>vandalici;</w:t>
      </w:r>
      <w:r>
        <w:rPr>
          <w:spacing w:val="1"/>
        </w:rPr>
        <w:t xml:space="preserve"> </w:t>
      </w:r>
      <w:r>
        <w:rPr/>
        <w:t>ad</w:t>
      </w:r>
      <w:r>
        <w:rPr>
          <w:spacing w:val="1"/>
        </w:rPr>
        <w:t xml:space="preserve"> </w:t>
      </w:r>
      <w:r>
        <w:rPr/>
        <w:t>offrire</w:t>
      </w:r>
      <w:r>
        <w:rPr>
          <w:spacing w:val="1"/>
        </w:rPr>
        <w:t xml:space="preserve"> </w:t>
      </w:r>
      <w:r>
        <w:rPr/>
        <w:t>l’occasione</w:t>
      </w:r>
      <w:r>
        <w:rPr>
          <w:spacing w:val="1"/>
        </w:rPr>
        <w:t xml:space="preserve"> </w:t>
      </w:r>
      <w:r>
        <w:rPr/>
        <w:t>agli</w:t>
      </w:r>
      <w:r>
        <w:rPr>
          <w:spacing w:val="1"/>
        </w:rPr>
        <w:t xml:space="preserve"> </w:t>
      </w:r>
      <w:r>
        <w:rPr/>
        <w:t>esecutori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realizzare</w:t>
      </w:r>
      <w:r>
        <w:rPr>
          <w:spacing w:val="1"/>
        </w:rPr>
        <w:t xml:space="preserve"> </w:t>
      </w:r>
      <w:r>
        <w:rPr/>
        <w:t>un</w:t>
      </w:r>
      <w:r>
        <w:rPr>
          <w:spacing w:val="1"/>
        </w:rPr>
        <w:t xml:space="preserve"> </w:t>
      </w:r>
      <w:r>
        <w:rPr/>
        <w:t>bene</w:t>
      </w:r>
      <w:r>
        <w:rPr>
          <w:spacing w:val="1"/>
        </w:rPr>
        <w:t xml:space="preserve"> </w:t>
      </w:r>
      <w:r>
        <w:rPr/>
        <w:t>destinato</w:t>
      </w:r>
      <w:r>
        <w:rPr>
          <w:spacing w:val="1"/>
        </w:rPr>
        <w:t xml:space="preserve"> </w:t>
      </w:r>
      <w:r>
        <w:rPr/>
        <w:t>alla</w:t>
      </w:r>
      <w:r>
        <w:rPr>
          <w:spacing w:val="61"/>
        </w:rPr>
        <w:t xml:space="preserve"> </w:t>
      </w:r>
      <w:r>
        <w:rPr/>
        <w:t>fruizione</w:t>
      </w:r>
      <w:r>
        <w:rPr>
          <w:spacing w:val="1"/>
        </w:rPr>
        <w:t xml:space="preserve"> </w:t>
      </w:r>
      <w:r>
        <w:rPr/>
        <w:t>collettiva;</w:t>
      </w:r>
    </w:p>
    <w:p>
      <w:pPr>
        <w:pStyle w:val="Corpodeltesto"/>
        <w:spacing w:before="10" w:after="0"/>
        <w:ind w:left="0" w:hanging="0"/>
        <w:jc w:val="both"/>
        <w:rPr>
          <w:sz w:val="21"/>
        </w:rPr>
      </w:pPr>
      <w:r>
        <w:rPr>
          <w:sz w:val="21"/>
        </w:rPr>
      </w:r>
    </w:p>
    <w:p>
      <w:pPr>
        <w:pStyle w:val="Corpodeltesto"/>
        <w:ind w:left="115" w:right="104" w:hanging="0"/>
        <w:jc w:val="both"/>
        <w:rPr/>
      </w:pPr>
      <w:r>
        <w:rPr/>
        <w:t>che l’Amministrazione comunale intende proseguire il progetto di valorizzazione del centro storico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interessa</w:t>
      </w:r>
      <w:r>
        <w:rPr>
          <w:spacing w:val="1"/>
        </w:rPr>
        <w:t xml:space="preserve"> </w:t>
      </w:r>
      <w:r>
        <w:rPr/>
        <w:t>spazi</w:t>
      </w:r>
      <w:r>
        <w:rPr>
          <w:spacing w:val="1"/>
        </w:rPr>
        <w:t xml:space="preserve"> </w:t>
      </w:r>
      <w:r>
        <w:rPr/>
        <w:t>pubblici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privati,</w:t>
      </w:r>
      <w:r>
        <w:rPr>
          <w:spacing w:val="1"/>
        </w:rPr>
        <w:t xml:space="preserve"> </w:t>
      </w:r>
      <w:r>
        <w:rPr/>
        <w:t>già iniziato con il</w:t>
      </w:r>
      <w:r>
        <w:rPr>
          <w:spacing w:val="1"/>
        </w:rPr>
        <w:t xml:space="preserve"> </w:t>
      </w:r>
      <w:r>
        <w:rPr/>
        <w:t>festival</w:t>
      </w:r>
      <w:r>
        <w:rPr>
          <w:spacing w:val="-1"/>
        </w:rPr>
        <w:t xml:space="preserve"> </w:t>
      </w:r>
      <w:r>
        <w:rPr/>
        <w:t>“la collina</w:t>
      </w:r>
      <w:r>
        <w:rPr>
          <w:spacing w:val="1"/>
        </w:rPr>
        <w:t xml:space="preserve"> </w:t>
      </w:r>
      <w:r>
        <w:rPr/>
        <w:t>delle</w:t>
      </w:r>
      <w:r>
        <w:rPr>
          <w:spacing w:val="2"/>
        </w:rPr>
        <w:t xml:space="preserve"> </w:t>
      </w:r>
      <w:r>
        <w:rPr/>
        <w:t>fiabe</w:t>
      </w:r>
      <w:r>
        <w:rPr>
          <w:spacing w:val="1"/>
        </w:rPr>
        <w:t xml:space="preserve">” </w:t>
      </w:r>
      <w:r>
        <w:rPr/>
        <w:t>negli anni 2024 e 2025</w:t>
      </w:r>
    </w:p>
    <w:p>
      <w:pPr>
        <w:pStyle w:val="Corpodeltesto"/>
        <w:ind w:left="115" w:right="104" w:hanging="0"/>
        <w:jc w:val="both"/>
        <w:rPr/>
      </w:pPr>
      <w:r>
        <w:rPr/>
      </w:r>
    </w:p>
    <w:p>
      <w:pPr>
        <w:pStyle w:val="Corpodeltesto"/>
        <w:ind w:left="115" w:right="104" w:hanging="0"/>
        <w:jc w:val="both"/>
        <w:rPr/>
      </w:pPr>
      <w:r>
        <w:rPr/>
        <w:t>che con deliberazione di giunta comunale n. 60 del 19/06/2025 sono stati approvati elenco e graduatoria degli spazi privati per la realizzazione di murales per l’anno 2025 e che, ai sensi dell’art, 12 comma 4 del il Regolamento delle insegne di esercizio, realizzazione di murales e</w:t>
      </w:r>
    </w:p>
    <w:p>
      <w:pPr>
        <w:pStyle w:val="Corpodeltesto"/>
        <w:ind w:left="115" w:right="104" w:hanging="0"/>
        <w:jc w:val="both"/>
        <w:rPr/>
      </w:pPr>
      <w:r>
        <w:rPr/>
        <w:t xml:space="preserve">esercizio di spray art su spazi pubblici e privati approvato con Deliberazione del Consiglio Comunale n. 35 DEL 15/10/2019 come </w:t>
      </w:r>
      <w:r>
        <w:rPr>
          <w:spacing w:val="-2"/>
        </w:rPr>
        <w:t>modificato con deliberazione di  Consiglio Comunale n. 22 del 30/07/2025</w:t>
      </w:r>
      <w:r>
        <w:rPr/>
        <w:t>, si intende integrare tale elenco e graduatoria per l’anno 2026</w:t>
      </w:r>
    </w:p>
    <w:p>
      <w:pPr>
        <w:pStyle w:val="Corpodeltesto"/>
        <w:spacing w:before="1" w:after="0"/>
        <w:ind w:left="0" w:hanging="0"/>
        <w:jc w:val="both"/>
        <w:rPr/>
      </w:pPr>
      <w:r>
        <w:rPr/>
      </w:r>
    </w:p>
    <w:p>
      <w:pPr>
        <w:pStyle w:val="Corpodeltesto"/>
        <w:ind w:left="115" w:right="103" w:hanging="0"/>
        <w:jc w:val="both"/>
        <w:rPr/>
      </w:pPr>
      <w:r>
        <w:rPr/>
        <w:t>che il progetto prevede la realizzazione di opere grafiche con tecnica da decidere (escluse</w:t>
      </w:r>
      <w:r>
        <w:rPr>
          <w:spacing w:val="1"/>
        </w:rPr>
        <w:t xml:space="preserve"> </w:t>
      </w:r>
      <w:r>
        <w:rPr/>
        <w:t>incisioni,</w:t>
      </w:r>
      <w:r>
        <w:rPr>
          <w:spacing w:val="1"/>
        </w:rPr>
        <w:t xml:space="preserve"> </w:t>
      </w:r>
      <w:r>
        <w:rPr/>
        <w:t>graffiature,</w:t>
      </w:r>
      <w:r>
        <w:rPr>
          <w:spacing w:val="1"/>
        </w:rPr>
        <w:t xml:space="preserve"> </w:t>
      </w:r>
      <w:r>
        <w:rPr/>
        <w:t>sabbiature</w:t>
      </w:r>
      <w:r>
        <w:rPr>
          <w:spacing w:val="1"/>
        </w:rPr>
        <w:t xml:space="preserve"> </w:t>
      </w:r>
      <w:r>
        <w:rPr/>
        <w:t>ecc.)</w:t>
      </w:r>
      <w:r>
        <w:rPr>
          <w:spacing w:val="1"/>
        </w:rPr>
        <w:t xml:space="preserve"> </w:t>
      </w:r>
      <w:r>
        <w:rPr/>
        <w:t>così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previsto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>
          <w:color w:val="151515"/>
        </w:rPr>
        <w:t>regolamento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delle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insegne</w:t>
      </w:r>
      <w:r>
        <w:rPr>
          <w:color w:val="151515"/>
          <w:spacing w:val="61"/>
        </w:rPr>
        <w:t xml:space="preserve"> </w:t>
      </w:r>
      <w:r>
        <w:rPr>
          <w:color w:val="151515"/>
        </w:rPr>
        <w:t>di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esercizio,</w:t>
      </w:r>
      <w:r>
        <w:rPr>
          <w:color w:val="151515"/>
          <w:spacing w:val="38"/>
        </w:rPr>
        <w:t xml:space="preserve"> </w:t>
      </w:r>
      <w:r>
        <w:rPr>
          <w:color w:val="000009"/>
        </w:rPr>
        <w:t>realizzazione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murales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esercizio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spray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art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39"/>
        </w:rPr>
        <w:t xml:space="preserve"> </w:t>
      </w:r>
      <w:r>
        <w:rPr/>
        <w:t>spazi</w:t>
      </w:r>
      <w:r>
        <w:rPr>
          <w:spacing w:val="35"/>
        </w:rPr>
        <w:t xml:space="preserve"> </w:t>
      </w:r>
      <w:r>
        <w:rPr/>
        <w:t>pubblici</w:t>
      </w:r>
      <w:r>
        <w:rPr>
          <w:spacing w:val="39"/>
        </w:rPr>
        <w:t xml:space="preserve"> </w:t>
      </w:r>
      <w:r>
        <w:rPr/>
        <w:t>o</w:t>
      </w:r>
      <w:r>
        <w:rPr>
          <w:spacing w:val="37"/>
        </w:rPr>
        <w:t xml:space="preserve"> </w:t>
      </w:r>
      <w:r>
        <w:rPr/>
        <w:t>su</w:t>
      </w:r>
      <w:r>
        <w:rPr>
          <w:spacing w:val="37"/>
        </w:rPr>
        <w:t xml:space="preserve"> </w:t>
      </w:r>
      <w:r>
        <w:rPr/>
        <w:t>spazi</w:t>
      </w:r>
      <w:r>
        <w:rPr>
          <w:spacing w:val="35"/>
        </w:rPr>
        <w:t xml:space="preserve"> </w:t>
      </w:r>
      <w:r>
        <w:rPr/>
        <w:t>privati,</w:t>
      </w:r>
      <w:r>
        <w:rPr>
          <w:spacing w:val="-58"/>
        </w:rPr>
        <w:t xml:space="preserve"> </w:t>
      </w:r>
      <w:r>
        <w:rPr/>
        <w:t>messi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disposizione</w:t>
      </w:r>
      <w:r>
        <w:rPr>
          <w:spacing w:val="1"/>
        </w:rPr>
        <w:t xml:space="preserve"> </w:t>
      </w:r>
      <w:r>
        <w:rPr/>
        <w:t>dai</w:t>
      </w:r>
      <w:r>
        <w:rPr>
          <w:spacing w:val="-1"/>
        </w:rPr>
        <w:t xml:space="preserve"> </w:t>
      </w:r>
      <w:r>
        <w:rPr/>
        <w:t>proprietari</w:t>
      </w:r>
      <w:r>
        <w:rPr>
          <w:spacing w:val="-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reperire</w:t>
      </w:r>
      <w:r>
        <w:rPr>
          <w:spacing w:val="1"/>
        </w:rPr>
        <w:t xml:space="preserve"> </w:t>
      </w:r>
      <w:r>
        <w:rPr/>
        <w:t>con il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avviso</w:t>
      </w:r>
    </w:p>
    <w:p>
      <w:pPr>
        <w:pStyle w:val="Corpodeltesto"/>
        <w:ind w:left="115" w:right="103" w:hanging="0"/>
        <w:jc w:val="both"/>
        <w:rPr/>
      </w:pPr>
      <w:r>
        <w:rPr/>
      </w:r>
    </w:p>
    <w:p>
      <w:pPr>
        <w:pStyle w:val="Corpodeltesto"/>
        <w:ind w:left="0" w:hanging="0"/>
        <w:jc w:val="both"/>
        <w:rPr/>
      </w:pPr>
      <w:r>
        <w:rPr/>
      </w:r>
    </w:p>
    <w:p>
      <w:pPr>
        <w:pStyle w:val="Normal"/>
        <w:ind w:left="2015" w:right="2008" w:hanging="0"/>
        <w:jc w:val="center"/>
        <w:rPr>
          <w:b/>
          <w:b/>
        </w:rPr>
      </w:pPr>
      <w:r>
        <w:rPr/>
      </w:r>
    </w:p>
    <w:p>
      <w:pPr>
        <w:pStyle w:val="Normal"/>
        <w:ind w:left="2015" w:right="2008" w:hanging="0"/>
        <w:jc w:val="center"/>
        <w:rPr/>
      </w:pP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AVVISANO</w:t>
      </w:r>
    </w:p>
    <w:p>
      <w:pPr>
        <w:pStyle w:val="Corpodeltesto"/>
        <w:ind w:left="0" w:hanging="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11" w:after="0"/>
        <w:ind w:left="0" w:hanging="0"/>
        <w:jc w:val="both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eltesto"/>
        <w:ind w:left="115" w:right="104" w:hanging="0"/>
        <w:jc w:val="both"/>
        <w:rPr/>
      </w:pPr>
      <w:r>
        <w:rPr>
          <w:color w:val="000009"/>
        </w:rPr>
        <w:t>I cittadini interessati, proprietari degli spazi, che utilizzando l’apposita modulistica (vedi allegato A),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l’impegno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lasciare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inalterata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l’opera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sarà realizzata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nello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spazio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concesso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comunque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aconcordare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l’Amministrazione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Comunale,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qualsiasi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modifica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murale,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potranno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indicare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propria disponibilità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agli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uffici comunali.</w:t>
      </w:r>
    </w:p>
    <w:p>
      <w:pPr>
        <w:pStyle w:val="Corpodeltesto"/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Corpodeltesto"/>
        <w:ind w:left="0" w:hanging="0"/>
        <w:jc w:val="both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ind w:left="115" w:right="134" w:hanging="0"/>
        <w:jc w:val="both"/>
        <w:rPr/>
      </w:pPr>
      <w:r>
        <w:rPr/>
        <w:t>La domanda dovrà essere presentata all’Ufficio Protocollo del Comune di Riparbella, indirizzata a</w:t>
      </w:r>
      <w:r>
        <w:rPr>
          <w:spacing w:val="1"/>
        </w:rPr>
        <w:t xml:space="preserve"> </w:t>
      </w:r>
      <w:r>
        <w:rPr/>
        <w:t>Comune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Riparbella</w:t>
      </w:r>
      <w:r>
        <w:rPr>
          <w:spacing w:val="-2"/>
        </w:rPr>
        <w:t xml:space="preserve"> </w:t>
      </w:r>
      <w:r>
        <w:rPr/>
        <w:t>(PI)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Piazza</w:t>
      </w:r>
      <w:r>
        <w:rPr>
          <w:spacing w:val="-5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Popolo</w:t>
      </w:r>
      <w:r>
        <w:rPr>
          <w:spacing w:val="-2"/>
        </w:rPr>
        <w:t xml:space="preserve"> </w:t>
      </w:r>
      <w:r>
        <w:rPr/>
        <w:t>n.</w:t>
      </w:r>
      <w:r>
        <w:rPr>
          <w:spacing w:val="-1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Ufficio</w:t>
      </w:r>
      <w:r>
        <w:rPr>
          <w:spacing w:val="-2"/>
        </w:rPr>
        <w:t xml:space="preserve"> </w:t>
      </w:r>
      <w:r>
        <w:rPr/>
        <w:t>Area</w:t>
      </w:r>
      <w:r>
        <w:rPr>
          <w:spacing w:val="-2"/>
        </w:rPr>
        <w:t xml:space="preserve"> </w:t>
      </w:r>
      <w:r>
        <w:rPr/>
        <w:t>Amministrativa</w:t>
      </w:r>
      <w:r>
        <w:rPr>
          <w:spacing w:val="-5"/>
        </w:rPr>
        <w:t xml:space="preserve"> </w:t>
      </w:r>
      <w:r>
        <w:rPr/>
        <w:t>ovvero</w:t>
      </w:r>
      <w:r>
        <w:rPr>
          <w:spacing w:val="-2"/>
        </w:rPr>
        <w:t xml:space="preserve"> </w:t>
      </w:r>
      <w:r>
        <w:rPr/>
        <w:t>trasmessa</w:t>
      </w:r>
      <w:r>
        <w:rPr>
          <w:spacing w:val="-58"/>
        </w:rPr>
        <w:t xml:space="preserve"> </w:t>
      </w:r>
      <w:r>
        <w:rPr/>
        <w:t xml:space="preserve">a mezzo pec all’indirizzo </w:t>
      </w:r>
      <w:hyperlink r:id="rId3">
        <w:r>
          <w:rPr/>
          <w:t xml:space="preserve">comune.riparbella@postacert.toscana.it </w:t>
        </w:r>
      </w:hyperlink>
      <w:r>
        <w:rPr/>
        <w:t>allegando gli elaborati così come</w:t>
      </w:r>
      <w:r>
        <w:rPr>
          <w:spacing w:val="-59"/>
        </w:rPr>
        <w:t xml:space="preserve"> </w:t>
      </w:r>
      <w:r>
        <w:rPr/>
        <w:t>descritti</w:t>
      </w:r>
      <w:r>
        <w:rPr>
          <w:spacing w:val="-4"/>
        </w:rPr>
        <w:t xml:space="preserve"> </w:t>
      </w:r>
      <w:r>
        <w:rPr/>
        <w:t>nell’allegato</w:t>
      </w:r>
      <w:r>
        <w:rPr>
          <w:spacing w:val="1"/>
        </w:rPr>
        <w:t xml:space="preserve"> </w:t>
      </w:r>
      <w:r>
        <w:rPr/>
        <w:t xml:space="preserve">A </w:t>
      </w:r>
      <w:r>
        <w:rPr>
          <w:b/>
        </w:rPr>
        <w:t>entro</w:t>
      </w:r>
      <w:r>
        <w:rPr>
          <w:b/>
          <w:spacing w:val="-2"/>
        </w:rPr>
        <w:t xml:space="preserve"> </w:t>
      </w:r>
      <w:r>
        <w:rPr>
          <w:b/>
        </w:rPr>
        <w:t>e non</w:t>
      </w:r>
      <w:r>
        <w:rPr>
          <w:b/>
          <w:spacing w:val="1"/>
        </w:rPr>
        <w:t xml:space="preserve"> </w:t>
      </w:r>
      <w:r>
        <w:rPr>
          <w:b/>
        </w:rPr>
        <w:t>oltre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ore</w:t>
      </w:r>
      <w:r>
        <w:rPr>
          <w:b/>
          <w:spacing w:val="-3"/>
        </w:rPr>
        <w:t xml:space="preserve"> </w:t>
      </w:r>
      <w:r>
        <w:rPr>
          <w:b/>
        </w:rPr>
        <w:t>12:00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1"/>
          <w:shd w:fill="auto" w:val="clear"/>
        </w:rPr>
        <w:t>23</w:t>
      </w:r>
      <w:r>
        <w:rPr>
          <w:b/>
          <w:spacing w:val="1"/>
          <w:shd w:fill="auto" w:val="clear"/>
        </w:rPr>
        <w:t xml:space="preserve"> </w:t>
      </w:r>
      <w:r>
        <w:rPr>
          <w:b/>
          <w:shd w:fill="auto" w:val="clear"/>
        </w:rPr>
        <w:t>aprile</w:t>
      </w:r>
      <w:r>
        <w:rPr>
          <w:b/>
          <w:spacing w:val="-3"/>
          <w:shd w:fill="auto" w:val="clear"/>
        </w:rPr>
        <w:t xml:space="preserve"> </w:t>
      </w:r>
      <w:r>
        <w:rPr>
          <w:b/>
          <w:shd w:fill="auto" w:val="clear"/>
        </w:rPr>
        <w:t>2026</w:t>
      </w:r>
    </w:p>
    <w:p>
      <w:pPr>
        <w:pStyle w:val="Corpodeltesto"/>
        <w:spacing w:before="11" w:after="0"/>
        <w:ind w:left="0" w:hanging="0"/>
        <w:jc w:val="both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eltesto"/>
        <w:jc w:val="both"/>
        <w:rPr/>
      </w:pPr>
      <w:r>
        <w:rPr/>
        <w:t>La</w:t>
      </w:r>
      <w:r>
        <w:rPr>
          <w:spacing w:val="6"/>
        </w:rPr>
        <w:t xml:space="preserve"> </w:t>
      </w:r>
      <w:r>
        <w:rPr/>
        <w:t>manifestazione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interesse</w:t>
      </w:r>
      <w:r>
        <w:rPr>
          <w:spacing w:val="5"/>
        </w:rPr>
        <w:t xml:space="preserve"> </w:t>
      </w:r>
      <w:r>
        <w:rPr/>
        <w:t>non</w:t>
      </w:r>
      <w:r>
        <w:rPr>
          <w:spacing w:val="5"/>
        </w:rPr>
        <w:t xml:space="preserve"> </w:t>
      </w:r>
      <w:r>
        <w:rPr/>
        <w:t>vincola</w:t>
      </w:r>
      <w:r>
        <w:rPr>
          <w:spacing w:val="6"/>
        </w:rPr>
        <w:t xml:space="preserve"> </w:t>
      </w:r>
      <w:r>
        <w:rPr/>
        <w:t>l’Amministrazione</w:t>
      </w:r>
      <w:r>
        <w:rPr>
          <w:spacing w:val="6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non</w:t>
      </w:r>
      <w:r>
        <w:rPr>
          <w:spacing w:val="6"/>
        </w:rPr>
        <w:t xml:space="preserve"> </w:t>
      </w:r>
      <w:r>
        <w:rPr/>
        <w:t>la</w:t>
      </w:r>
      <w:r>
        <w:rPr>
          <w:spacing w:val="6"/>
        </w:rPr>
        <w:t xml:space="preserve"> </w:t>
      </w:r>
      <w:r>
        <w:rPr/>
        <w:t>impegna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garantire</w:t>
      </w:r>
      <w:r>
        <w:rPr>
          <w:spacing w:val="-59"/>
        </w:rPr>
        <w:t xml:space="preserve"> </w:t>
      </w:r>
      <w:r>
        <w:rPr/>
        <w:t>l’utilizzazione dello</w:t>
      </w:r>
      <w:r>
        <w:rPr>
          <w:spacing w:val="1"/>
        </w:rPr>
        <w:t xml:space="preserve"> </w:t>
      </w:r>
      <w:r>
        <w:rPr/>
        <w:t>spazio proposto.</w:t>
      </w:r>
    </w:p>
    <w:p>
      <w:pPr>
        <w:pStyle w:val="Corpodeltesto"/>
        <w:spacing w:before="11" w:after="0"/>
        <w:ind w:left="0" w:hanging="0"/>
        <w:jc w:val="both"/>
        <w:rPr>
          <w:sz w:val="21"/>
        </w:rPr>
      </w:pPr>
      <w:r>
        <w:rPr>
          <w:sz w:val="21"/>
        </w:rPr>
      </w:r>
    </w:p>
    <w:p>
      <w:pPr>
        <w:pStyle w:val="Corpodeltesto"/>
        <w:ind w:left="115" w:right="111" w:hanging="0"/>
        <w:jc w:val="both"/>
        <w:rPr/>
      </w:pPr>
      <w:r>
        <w:rPr/>
        <w:t>Il presente avviso sarà pubblicato</w:t>
      </w:r>
      <w:r>
        <w:rPr>
          <w:spacing w:val="1"/>
        </w:rPr>
        <w:t xml:space="preserve"> </w:t>
      </w:r>
      <w:r>
        <w:rPr/>
        <w:t>all’Albo Pretorio</w:t>
      </w:r>
      <w:r>
        <w:rPr>
          <w:spacing w:val="1"/>
        </w:rPr>
        <w:t xml:space="preserve"> </w:t>
      </w:r>
      <w:r>
        <w:rPr/>
        <w:t>e nella sezione trasparenza sezione Bandi di</w:t>
      </w:r>
      <w:r>
        <w:rPr>
          <w:spacing w:val="1"/>
        </w:rPr>
        <w:t xml:space="preserve"> </w:t>
      </w:r>
      <w:r>
        <w:rPr>
          <w:rFonts w:eastAsia="Arial" w:cs="Arial"/>
          <w:color w:val="auto"/>
          <w:kern w:val="0"/>
          <w:sz w:val="22"/>
          <w:szCs w:val="22"/>
          <w:lang w:val="en-US" w:eastAsia="en-US" w:bidi="ar-SA"/>
        </w:rPr>
        <w:t>gara e contratti</w:t>
      </w:r>
      <w:r>
        <w:rPr>
          <w:spacing w:val="60"/>
        </w:rPr>
        <w:t xml:space="preserve"> </w:t>
      </w:r>
      <w:r>
        <w:rPr/>
        <w:t>del Comune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Riparbella</w:t>
      </w:r>
    </w:p>
    <w:p>
      <w:pPr>
        <w:pStyle w:val="Corpodeltesto"/>
        <w:spacing w:before="120" w:after="0"/>
        <w:ind w:left="115" w:right="103" w:hanging="0"/>
        <w:jc w:val="both"/>
        <w:rPr/>
      </w:pPr>
      <w:r>
        <w:rPr/>
        <w:t>Gli interessati possono chiedere notizie e chiarimenti inerenti l’avviso in questione al Responsabile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procedimento</w:t>
      </w:r>
      <w:r>
        <w:rPr>
          <w:spacing w:val="1"/>
        </w:rPr>
        <w:t xml:space="preserve"> </w:t>
      </w:r>
      <w:r>
        <w:rPr/>
        <w:t>Dott.ssa</w:t>
      </w:r>
      <w:r>
        <w:rPr>
          <w:spacing w:val="1"/>
        </w:rPr>
        <w:t xml:space="preserve"> </w:t>
      </w:r>
      <w:r>
        <w:rPr/>
        <w:t>Leonora</w:t>
      </w:r>
      <w:r>
        <w:rPr>
          <w:spacing w:val="1"/>
        </w:rPr>
        <w:t xml:space="preserve"> </w:t>
      </w:r>
      <w:r>
        <w:rPr/>
        <w:t>Meini</w:t>
      </w:r>
      <w:r>
        <w:rPr>
          <w:spacing w:val="1"/>
        </w:rPr>
        <w:t xml:space="preserve"> </w:t>
      </w:r>
      <w:r>
        <w:rPr/>
        <w:t>0586697309</w:t>
      </w:r>
      <w:r>
        <w:rPr>
          <w:spacing w:val="1"/>
        </w:rPr>
        <w:t xml:space="preserve"> </w:t>
      </w:r>
      <w:hyperlink r:id="rId4">
        <w:r>
          <w:rPr>
            <w:color w:val="00007F"/>
            <w:u w:val="single" w:color="00007F"/>
          </w:rPr>
          <w:t>l.meini@comune.riparbella.pi.it</w:t>
        </w:r>
      </w:hyperlink>
      <w:r>
        <w:rPr>
          <w:color w:val="00007F"/>
          <w:spacing w:val="1"/>
        </w:rPr>
        <w:t xml:space="preserve"> </w:t>
      </w:r>
      <w:r>
        <w:rPr/>
        <w:t>fino</w:t>
      </w:r>
      <w:r>
        <w:rPr>
          <w:spacing w:val="6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giorno</w:t>
      </w:r>
      <w:r>
        <w:rPr>
          <w:spacing w:val="-3"/>
        </w:rPr>
        <w:t xml:space="preserve"> </w:t>
      </w:r>
      <w:r>
        <w:rPr/>
        <w:t>antecedente</w:t>
      </w:r>
      <w:r>
        <w:rPr>
          <w:spacing w:val="-3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termine fissato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la presentazione della</w:t>
      </w:r>
      <w:r>
        <w:rPr>
          <w:spacing w:val="1"/>
        </w:rPr>
        <w:t xml:space="preserve"> </w:t>
      </w:r>
      <w:r>
        <w:rPr/>
        <w:t>domanda.</w:t>
      </w:r>
    </w:p>
    <w:p>
      <w:pPr>
        <w:pStyle w:val="Corpodeltesto"/>
        <w:spacing w:before="6" w:after="0"/>
        <w:ind w:left="0" w:hanging="0"/>
        <w:jc w:val="both"/>
        <w:rPr>
          <w:sz w:val="32"/>
        </w:rPr>
      </w:pPr>
      <w:r>
        <w:rPr>
          <w:sz w:val="32"/>
        </w:rPr>
      </w:r>
    </w:p>
    <w:p>
      <w:pPr>
        <w:pStyle w:val="Corpodeltesto"/>
        <w:ind w:left="115" w:right="105" w:hanging="0"/>
        <w:jc w:val="both"/>
        <w:rPr/>
      </w:pPr>
      <w:r>
        <w:rPr>
          <w:color w:val="000009"/>
        </w:rPr>
        <w:t>Per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qualsiasi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altra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specifica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rimanda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stabilito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INSEGNE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ESERCIZIO,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REALIZZAZIONE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MURALES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ESERCIZIO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SPRAY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ART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SPAZI</w:t>
      </w:r>
    </w:p>
    <w:p>
      <w:pPr>
        <w:pStyle w:val="Corpodeltesto"/>
        <w:spacing w:before="1" w:after="0"/>
        <w:jc w:val="both"/>
        <w:rPr/>
      </w:pPr>
      <w:r>
        <w:rPr>
          <w:color w:val="000009"/>
        </w:rPr>
        <w:t>PUBBLICI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PRIVATI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(vedi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allegato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B)</w:t>
      </w:r>
    </w:p>
    <w:p>
      <w:pPr>
        <w:pStyle w:val="Corpodeltesto"/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Corpodeltesto"/>
        <w:spacing w:before="11" w:after="0"/>
        <w:ind w:left="0" w:hanging="0"/>
        <w:jc w:val="both"/>
        <w:rPr>
          <w:sz w:val="19"/>
        </w:rPr>
      </w:pPr>
      <w:r>
        <w:rPr>
          <w:sz w:val="19"/>
        </w:rPr>
      </w:r>
    </w:p>
    <w:p>
      <w:pPr>
        <w:pStyle w:val="Corpodeltesto"/>
        <w:ind w:left="115" w:right="555" w:hanging="0"/>
        <w:jc w:val="both"/>
        <w:rPr/>
      </w:pPr>
      <w:r>
        <w:rPr/>
        <w:t>Ai sensi del Reg. 2016/679/UE, si informa che i dati personali saranno raccolti e trattati ai soli</w:t>
      </w:r>
      <w:r>
        <w:rPr>
          <w:spacing w:val="1"/>
        </w:rPr>
        <w:t xml:space="preserve"> </w:t>
      </w:r>
      <w:r>
        <w:rPr/>
        <w:t>fini</w:t>
      </w:r>
      <w:r>
        <w:rPr>
          <w:spacing w:val="-1"/>
        </w:rPr>
        <w:t xml:space="preserve"> </w:t>
      </w:r>
      <w:r>
        <w:rPr/>
        <w:t>della partecipazione</w:t>
      </w:r>
      <w:r>
        <w:rPr>
          <w:spacing w:val="-3"/>
        </w:rPr>
        <w:t xml:space="preserve"> </w:t>
      </w:r>
      <w:r>
        <w:rPr/>
        <w:t>alla</w:t>
      </w:r>
      <w:r>
        <w:rPr>
          <w:spacing w:val="3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manifestazione di</w:t>
      </w:r>
      <w:r>
        <w:rPr>
          <w:spacing w:val="-1"/>
        </w:rPr>
        <w:t xml:space="preserve"> </w:t>
      </w:r>
      <w:r>
        <w:rPr/>
        <w:t>interesse.</w:t>
      </w:r>
    </w:p>
    <w:p>
      <w:pPr>
        <w:pStyle w:val="Corpodeltesto"/>
        <w:ind w:left="115" w:right="548" w:hanging="0"/>
        <w:jc w:val="both"/>
        <w:rPr/>
      </w:pPr>
      <w:r>
        <w:rPr/>
        <w:t>Il</w:t>
      </w:r>
      <w:r>
        <w:rPr>
          <w:spacing w:val="1"/>
        </w:rPr>
        <w:t xml:space="preserve"> </w:t>
      </w:r>
      <w:r>
        <w:rPr/>
        <w:t>conferimento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dati</w:t>
      </w:r>
      <w:r>
        <w:rPr>
          <w:spacing w:val="1"/>
        </w:rPr>
        <w:t xml:space="preserve"> </w:t>
      </w:r>
      <w:r>
        <w:rPr/>
        <w:t>richiesti</w:t>
      </w:r>
      <w:r>
        <w:rPr>
          <w:spacing w:val="1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natura</w:t>
      </w:r>
      <w:r>
        <w:rPr>
          <w:spacing w:val="1"/>
        </w:rPr>
        <w:t xml:space="preserve"> </w:t>
      </w:r>
      <w:r>
        <w:rPr/>
        <w:t>obbligatoria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l’eventuale</w:t>
      </w:r>
      <w:r>
        <w:rPr>
          <w:spacing w:val="1"/>
        </w:rPr>
        <w:t xml:space="preserve"> </w:t>
      </w:r>
      <w:r>
        <w:rPr/>
        <w:t>rifiuto</w:t>
      </w:r>
      <w:r>
        <w:rPr>
          <w:spacing w:val="1"/>
        </w:rPr>
        <w:t xml:space="preserve"> </w:t>
      </w:r>
      <w:r>
        <w:rPr/>
        <w:t>comporta</w:t>
      </w:r>
      <w:r>
        <w:rPr>
          <w:spacing w:val="1"/>
        </w:rPr>
        <w:t xml:space="preserve"> </w:t>
      </w:r>
      <w:r>
        <w:rPr/>
        <w:t>l’esclusione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manifestazione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interesse.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titolare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trattamento</w:t>
      </w:r>
      <w:r>
        <w:rPr>
          <w:spacing w:val="1"/>
        </w:rPr>
        <w:t xml:space="preserve"> </w:t>
      </w:r>
      <w:r>
        <w:rPr/>
        <w:t>è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Comune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Riparbella.</w:t>
      </w:r>
    </w:p>
    <w:p>
      <w:pPr>
        <w:pStyle w:val="Corpodeltesto"/>
        <w:ind w:left="115" w:right="548" w:hanging="0"/>
        <w:jc w:val="both"/>
        <w:rPr/>
      </w:pPr>
      <w:r>
        <w:rPr>
          <w:color w:val="000009"/>
        </w:rPr>
        <w:t>Il trattamento sarà effettuato con modalità cartacee ed informatiche. Incaricati del trattamento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dipendenti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Comune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Riparbella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competenti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svolgimento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connesse.</w:t>
      </w:r>
    </w:p>
    <w:p>
      <w:pPr>
        <w:pStyle w:val="Corpodeltesto"/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Corpodeltesto"/>
        <w:spacing w:before="11" w:after="0"/>
        <w:ind w:left="0" w:hanging="0"/>
        <w:jc w:val="both"/>
        <w:rPr>
          <w:sz w:val="19"/>
        </w:rPr>
      </w:pPr>
      <w:r>
        <w:rPr>
          <w:sz w:val="19"/>
        </w:rPr>
      </w:r>
    </w:p>
    <w:p>
      <w:pPr>
        <w:pStyle w:val="Corpodeltesto"/>
        <w:jc w:val="both"/>
        <w:rPr/>
      </w:pPr>
      <w:r>
        <w:rPr/>
        <w:t>Riparbella</w:t>
      </w:r>
      <w:r>
        <w:rPr>
          <w:spacing w:val="-3"/>
        </w:rPr>
        <w:t xml:space="preserve"> </w:t>
      </w:r>
      <w:r>
        <w:rPr>
          <w:spacing w:val="-3"/>
          <w:shd w:fill="auto" w:val="clear"/>
        </w:rPr>
        <w:t>21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marzo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2026</w:t>
      </w:r>
    </w:p>
    <w:p>
      <w:pPr>
        <w:pStyle w:val="Corpodeltesto"/>
        <w:ind w:left="0" w:hanging="0"/>
        <w:jc w:val="both"/>
        <w:rPr/>
      </w:pPr>
      <w:r>
        <w:rPr/>
      </w:r>
    </w:p>
    <w:p>
      <w:pPr>
        <w:pStyle w:val="Normal"/>
        <w:ind w:left="6739" w:right="550" w:hanging="512"/>
        <w:jc w:val="both"/>
        <w:rPr/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mministrativa</w:t>
      </w:r>
      <w:r>
        <w:rPr>
          <w:spacing w:val="-53"/>
          <w:sz w:val="20"/>
        </w:rPr>
        <w:t xml:space="preserve"> </w:t>
      </w:r>
      <w:r>
        <w:rPr>
          <w:sz w:val="20"/>
        </w:rPr>
        <w:t>Dott.ssa</w:t>
      </w:r>
      <w:r>
        <w:rPr>
          <w:spacing w:val="-3"/>
          <w:sz w:val="20"/>
        </w:rPr>
        <w:t xml:space="preserve"> </w:t>
      </w:r>
      <w:r>
        <w:rPr>
          <w:sz w:val="20"/>
        </w:rPr>
        <w:t>Leonora Meini</w:t>
      </w:r>
    </w:p>
    <w:sectPr>
      <w:footerReference w:type="default" r:id="rId5"/>
      <w:type w:val="nextPage"/>
      <w:pgSz w:w="11906" w:h="16838"/>
      <w:pgMar w:left="1020" w:right="1020" w:header="0" w:top="1420" w:footer="759" w:bottom="9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3714115</wp:posOffset>
              </wp:positionH>
              <wp:positionV relativeFrom="page">
                <wp:posOffset>10071735</wp:posOffset>
              </wp:positionV>
              <wp:extent cx="160655" cy="182245"/>
              <wp:effectExtent l="0" t="0" r="0" b="0"/>
              <wp:wrapNone/>
              <wp:docPr id="3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1" w:after="0"/>
                            <w:ind w:left="6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292.45pt;margin-top:793.05pt;width:12.5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1" w:after="0"/>
                      <w:ind w:left="6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3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5" w:hanging="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0"/>
    <w:qFormat/>
    <w:pPr>
      <w:spacing w:before="35" w:after="0"/>
      <w:ind w:left="2017" w:right="2008" w:hanging="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omune.riparbella@postacert.toscana.it" TargetMode="External"/><Relationship Id="rId4" Type="http://schemas.openxmlformats.org/officeDocument/2006/relationships/hyperlink" Target="mailto:l.meini@comune.riparbella.pi.it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LibreOffice/7.0.3.1$Windows_X86_64 LibreOffice_project/d7547858d014d4cf69878db179d326fc3483e082</Application>
  <Pages>2</Pages>
  <Words>695</Words>
  <Characters>4218</Characters>
  <CharactersWithSpaces>4889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2026-03-18T15:17:00Z</dcterms:created>
  <dc:creator>l.meini</dc:creator>
  <dc:description/>
  <dc:language>it-IT</dc:language>
  <cp:lastModifiedBy/>
  <dcterms:modified xsi:type="dcterms:W3CDTF">2026-03-21T17:56:04Z</dcterms:modified>
  <cp:revision>11</cp:revision>
  <dc:subject/>
  <dc:title>schema di avviso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2025-04-08T00:00:00Z</vt:filetime>
  </property>
  <property fmtid="{D5CDD505-2E9C-101B-9397-08002B2CF9AE}" pid="4" name="Creator">
    <vt:lpwstr>PDFCreator Free 4.1.3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2026-03-18T00:00:00Z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